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Rule="auto"/>
        <w:rPr/>
      </w:pPr>
      <w:bookmarkStart w:colFirst="0" w:colLast="0" w:name="_heading=h.m08cmvwqowjn" w:id="0"/>
      <w:bookmarkEnd w:id="0"/>
      <w:r w:rsidDel="00000000" w:rsidR="00000000" w:rsidRPr="00000000">
        <w:rPr>
          <w:rtl w:val="0"/>
        </w:rPr>
        <w:t xml:space="preserve">Chatham Area Public Library</w:t>
      </w:r>
    </w:p>
    <w:p w:rsidR="00000000" w:rsidDel="00000000" w:rsidP="00000000" w:rsidRDefault="00000000" w:rsidRPr="00000000" w14:paraId="00000002">
      <w:pPr>
        <w:pStyle w:val="Heading1"/>
        <w:spacing w:before="0" w:lineRule="auto"/>
        <w:rPr/>
      </w:pPr>
      <w:bookmarkStart w:colFirst="0" w:colLast="0" w:name="_heading=h.10h9zqi1so8" w:id="1"/>
      <w:bookmarkEnd w:id="1"/>
      <w:r w:rsidDel="00000000" w:rsidR="00000000" w:rsidRPr="00000000">
        <w:rPr>
          <w:rtl w:val="0"/>
        </w:rPr>
        <w:t xml:space="preserve">JOB DESCRIPTION</w:t>
      </w:r>
    </w:p>
    <w:p w:rsidR="00000000" w:rsidDel="00000000" w:rsidP="00000000" w:rsidRDefault="00000000" w:rsidRPr="00000000" w14:paraId="00000003">
      <w:pPr>
        <w:pStyle w:val="Heading2"/>
        <w:rPr>
          <w:b w:val="0"/>
          <w:bCs w:val="0"/>
        </w:rPr>
      </w:pPr>
      <w:bookmarkStart w:colFirst="0" w:colLast="0" w:name="_heading=h.5rp4v1z3397o" w:id="2"/>
      <w:bookmarkEnd w:id="2"/>
      <w:r w:rsidDel="00000000" w:rsidR="00000000" w:rsidRPr="00000000">
        <w:rPr>
          <w:rtl w:val="0"/>
        </w:rPr>
        <w:t xml:space="preserve">Title: </w:t>
      </w:r>
      <w:r w:rsidDel="00000000" w:rsidR="00000000" w:rsidRPr="00000000">
        <w:rPr>
          <w:b w:val="0"/>
          <w:bCs w:val="0"/>
          <w:rtl w:val="0"/>
        </w:rPr>
        <w:t xml:space="preserve">Patron Services Assistant</w:t>
      </w:r>
    </w:p>
    <w:p w:rsidR="00000000" w:rsidDel="00000000" w:rsidP="00000000" w:rsidRDefault="00000000" w:rsidRPr="00000000" w14:paraId="00000004">
      <w:pPr>
        <w:pStyle w:val="Heading2"/>
        <w:rPr>
          <w:b w:val="0"/>
          <w:bCs w:val="0"/>
        </w:rPr>
      </w:pPr>
      <w:bookmarkStart w:colFirst="0" w:colLast="0" w:name="_heading=h.u17nmswgohgm" w:id="3"/>
      <w:bookmarkEnd w:id="3"/>
      <w:r w:rsidDel="00000000" w:rsidR="00000000" w:rsidRPr="00000000">
        <w:rPr>
          <w:rtl w:val="0"/>
        </w:rPr>
        <w:t xml:space="preserve">Title of Supervisor: </w:t>
      </w:r>
      <w:r w:rsidDel="00000000" w:rsidR="00000000" w:rsidRPr="00000000">
        <w:rPr>
          <w:b w:val="0"/>
          <w:bCs w:val="0"/>
          <w:rtl w:val="0"/>
        </w:rPr>
        <w:t xml:space="preserve">Adult Services Supervisor</w:t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heading=h.xlpyvexb0wj0" w:id="4"/>
      <w:bookmarkEnd w:id="4"/>
      <w:r w:rsidDel="00000000" w:rsidR="00000000" w:rsidRPr="00000000">
        <w:rPr>
          <w:rtl w:val="0"/>
        </w:rPr>
        <w:t xml:space="preserve">Hours</w:t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ix77q66bw34t" w:id="5"/>
      <w:bookmarkEnd w:id="5"/>
      <w:r w:rsidDel="00000000" w:rsidR="00000000" w:rsidRPr="00000000">
        <w:rPr>
          <w:rtl w:val="0"/>
        </w:rPr>
        <w:t xml:space="preserve">This short-hour position includes evenings and weekend shifts as needed.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720" w:hanging="360"/>
      </w:pPr>
      <w:bookmarkStart w:colFirst="0" w:colLast="0" w:name="_heading=h.hpu44l1r0i7f" w:id="6"/>
      <w:bookmarkEnd w:id="6"/>
      <w:r w:rsidDel="00000000" w:rsidR="00000000" w:rsidRPr="00000000">
        <w:rPr>
          <w:rtl w:val="0"/>
        </w:rPr>
        <w:t xml:space="preserve">Tuesday: 4:30p-8:15p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</w:pPr>
      <w:bookmarkStart w:colFirst="0" w:colLast="0" w:name="_heading=h.y71qoi6hch1m" w:id="7"/>
      <w:bookmarkEnd w:id="7"/>
      <w:r w:rsidDel="00000000" w:rsidR="00000000" w:rsidRPr="00000000">
        <w:rPr>
          <w:rtl w:val="0"/>
        </w:rPr>
        <w:t xml:space="preserve">Wednesday: 11:45a-8:15p - Every other week; 12:15p-8:15p - every other week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</w:pPr>
      <w:bookmarkStart w:colFirst="0" w:colLast="0" w:name="_heading=h.cttgvozdx89c" w:id="8"/>
      <w:bookmarkEnd w:id="8"/>
      <w:r w:rsidDel="00000000" w:rsidR="00000000" w:rsidRPr="00000000">
        <w:rPr>
          <w:rtl w:val="0"/>
        </w:rPr>
        <w:t xml:space="preserve">Every other Saturday 8:45a-4:15p</w:t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heading=h.qxmtr1tuuloi" w:id="9"/>
      <w:bookmarkEnd w:id="9"/>
      <w:r w:rsidDel="00000000" w:rsidR="00000000" w:rsidRPr="00000000">
        <w:rPr>
          <w:rtl w:val="0"/>
        </w:rPr>
        <w:t xml:space="preserve">Position Summary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 Patron Services Assistant position is essential to providing a friendly, responsive library environment. This role supports public-facing departments by helping patrons access materials, programs, and technology while keeping public spaces and collections neat, accessible, and welcoming. Key qualities include excellent communication and problem-solving skills, attention to detail, comfort with technology, a dedication to public service with flexibility and the capacity to exercise sound, independent judgment.</w:t>
      </w:r>
    </w:p>
    <w:p w:rsidR="00000000" w:rsidDel="00000000" w:rsidP="00000000" w:rsidRDefault="00000000" w:rsidRPr="00000000" w14:paraId="0000000C">
      <w:pPr>
        <w:pStyle w:val="Heading2"/>
        <w:rPr/>
      </w:pPr>
      <w:bookmarkStart w:colFirst="0" w:colLast="0" w:name="_heading=h.qsfwsjewbgq5" w:id="10"/>
      <w:bookmarkEnd w:id="10"/>
      <w:r w:rsidDel="00000000" w:rsidR="00000000" w:rsidRPr="00000000">
        <w:rPr>
          <w:rtl w:val="0"/>
        </w:rPr>
        <w:t xml:space="preserve">Job Duties &amp; Responsibilities</w:t>
      </w:r>
    </w:p>
    <w:p w:rsidR="00000000" w:rsidDel="00000000" w:rsidP="00000000" w:rsidRDefault="00000000" w:rsidRPr="00000000" w14:paraId="0000000D">
      <w:pPr>
        <w:pStyle w:val="Heading3"/>
        <w:rPr/>
      </w:pPr>
      <w:bookmarkStart w:colFirst="0" w:colLast="0" w:name="_heading=h.l8et4oehqy0a" w:id="11"/>
      <w:bookmarkEnd w:id="11"/>
      <w:r w:rsidDel="00000000" w:rsidR="00000000" w:rsidRPr="00000000">
        <w:rPr>
          <w:rtl w:val="0"/>
        </w:rPr>
        <w:t xml:space="preserve">Patron Services &amp; Engagement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fnxvakjx22g5" w:id="12"/>
      <w:bookmarkEnd w:id="12"/>
      <w:r w:rsidDel="00000000" w:rsidR="00000000" w:rsidRPr="00000000">
        <w:rPr>
          <w:rtl w:val="0"/>
        </w:rPr>
        <w:t xml:space="preserve">Deliver friendly, inclusive customer service by greeting and assisting patrons in person, by phone, and via email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r64344swtuu4" w:id="13"/>
      <w:bookmarkEnd w:id="13"/>
      <w:r w:rsidDel="00000000" w:rsidR="00000000" w:rsidRPr="00000000">
        <w:rPr>
          <w:rtl w:val="0"/>
        </w:rPr>
        <w:t xml:space="preserve">Offer appropriate book recommendations to patrons of all ages through interviews and the creation of curated tools such as bookmarks, bibliographies, displays, and website content.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fkagpyy6y1sl" w:id="14"/>
      <w:bookmarkEnd w:id="14"/>
      <w:r w:rsidDel="00000000" w:rsidR="00000000" w:rsidRPr="00000000">
        <w:rPr>
          <w:rtl w:val="0"/>
        </w:rPr>
        <w:t xml:space="preserve">Organize and participate</w:t>
      </w:r>
      <w:r w:rsidDel="00000000" w:rsidR="00000000" w:rsidRPr="00000000">
        <w:rPr>
          <w:rtl w:val="0"/>
        </w:rPr>
        <w:t xml:space="preserve"> in programming, outreach efforts, and special projects that enhance service quality and strengthen community connections.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wg65spm4lsf1" w:id="15"/>
      <w:bookmarkEnd w:id="15"/>
      <w:r w:rsidDel="00000000" w:rsidR="00000000" w:rsidRPr="00000000">
        <w:rPr>
          <w:rtl w:val="0"/>
        </w:rPr>
        <w:t xml:space="preserve">Actively promote library programs, services, collections, and digital resources to encourage exploration and engagement.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1toa1jv3kja4" w:id="16"/>
      <w:bookmarkEnd w:id="16"/>
      <w:r w:rsidDel="00000000" w:rsidR="00000000" w:rsidRPr="00000000">
        <w:rPr>
          <w:rtl w:val="0"/>
        </w:rPr>
        <w:t xml:space="preserve">Schedule meeting rooms and provide general information to inquiries.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qv13bcz7devi" w:id="17"/>
      <w:bookmarkEnd w:id="17"/>
      <w:r w:rsidDel="00000000" w:rsidR="00000000" w:rsidRPr="00000000">
        <w:rPr>
          <w:rtl w:val="0"/>
        </w:rPr>
        <w:t xml:space="preserve">Interpret and clearly explain library and departmental policies and procedures to the public.</w:t>
      </w:r>
    </w:p>
    <w:p w:rsidR="00000000" w:rsidDel="00000000" w:rsidP="00000000" w:rsidRDefault="00000000" w:rsidRPr="00000000" w14:paraId="00000014">
      <w:pPr>
        <w:pStyle w:val="Heading3"/>
        <w:rPr/>
      </w:pPr>
      <w:bookmarkStart w:colFirst="0" w:colLast="0" w:name="_heading=h.wuxxsbfcq1y" w:id="18"/>
      <w:bookmarkEnd w:id="18"/>
      <w:r w:rsidDel="00000000" w:rsidR="00000000" w:rsidRPr="00000000">
        <w:rPr>
          <w:rtl w:val="0"/>
        </w:rPr>
        <w:t xml:space="preserve">Circulation Services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7jv5mkd7sdyv" w:id="19"/>
      <w:bookmarkEnd w:id="19"/>
      <w:r w:rsidDel="00000000" w:rsidR="00000000" w:rsidRPr="00000000">
        <w:rPr>
          <w:rtl w:val="0"/>
        </w:rPr>
        <w:t xml:space="preserve">Perform circulation functions including checking materials in and out, sorting, shelving, shifting, searching, and shelf-reading collections to ensure accurate organization and access.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x4khxw67ddw6" w:id="20"/>
      <w:bookmarkEnd w:id="20"/>
      <w:r w:rsidDel="00000000" w:rsidR="00000000" w:rsidRPr="00000000">
        <w:rPr>
          <w:rtl w:val="0"/>
        </w:rPr>
        <w:t xml:space="preserve">Maintain accurate and confidential patron records in accordance with library policies.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er6m3znwlqqi" w:id="21"/>
      <w:bookmarkEnd w:id="21"/>
      <w:r w:rsidDel="00000000" w:rsidR="00000000" w:rsidRPr="00000000">
        <w:rPr>
          <w:rtl w:val="0"/>
        </w:rPr>
        <w:t xml:space="preserve">Process fines, fees, and payments, and accurately manage cash register transactions.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1ltc909xeio2" w:id="22"/>
      <w:bookmarkEnd w:id="22"/>
      <w:r w:rsidDel="00000000" w:rsidR="00000000" w:rsidRPr="00000000">
        <w:rPr>
          <w:rtl w:val="0"/>
        </w:rPr>
        <w:t xml:space="preserve">Maintain organized, efficient workflows within circulation and service areas.</w:t>
      </w:r>
    </w:p>
    <w:p w:rsidR="00000000" w:rsidDel="00000000" w:rsidP="00000000" w:rsidRDefault="00000000" w:rsidRPr="00000000" w14:paraId="00000019">
      <w:pPr>
        <w:pStyle w:val="Heading3"/>
        <w:spacing w:before="200" w:lineRule="auto"/>
        <w:rPr/>
      </w:pPr>
      <w:bookmarkStart w:colFirst="0" w:colLast="0" w:name="_heading=h.98n1wiud7gmq" w:id="23"/>
      <w:bookmarkEnd w:id="23"/>
      <w:r w:rsidDel="00000000" w:rsidR="00000000" w:rsidRPr="00000000">
        <w:rPr>
          <w:rtl w:val="0"/>
        </w:rPr>
        <w:t xml:space="preserve">Technology Assistance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mjvloxd2vhlc" w:id="24"/>
      <w:bookmarkEnd w:id="24"/>
      <w:r w:rsidDel="00000000" w:rsidR="00000000" w:rsidRPr="00000000">
        <w:rPr>
          <w:rtl w:val="0"/>
        </w:rPr>
        <w:t xml:space="preserve">Provide technical assistance to staff and patrons with computers, mobile devices, library equipment, and library software such as Microsoft Office and Adobe Professional.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9rncz3gfm4c4" w:id="25"/>
      <w:bookmarkEnd w:id="25"/>
      <w:r w:rsidDel="00000000" w:rsidR="00000000" w:rsidRPr="00000000">
        <w:rPr>
          <w:rtl w:val="0"/>
        </w:rPr>
        <w:t xml:space="preserve">Assist with printing, scanning, copying, and other public technology services.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5vpzt0pr6dpj" w:id="26"/>
      <w:bookmarkEnd w:id="26"/>
      <w:r w:rsidDel="00000000" w:rsidR="00000000" w:rsidRPr="00000000">
        <w:rPr>
          <w:rtl w:val="0"/>
        </w:rPr>
        <w:t xml:space="preserve">Demonstrate digital resources and online tools to patrons and staff, and report technical issues or equipment concerns as needed.</w:t>
      </w:r>
    </w:p>
    <w:p w:rsidR="00000000" w:rsidDel="00000000" w:rsidP="00000000" w:rsidRDefault="00000000" w:rsidRPr="00000000" w14:paraId="0000001D">
      <w:pPr>
        <w:pStyle w:val="Heading3"/>
        <w:rPr/>
      </w:pPr>
      <w:bookmarkStart w:colFirst="0" w:colLast="0" w:name="_heading=h.xpal09l1c9lv" w:id="27"/>
      <w:bookmarkEnd w:id="27"/>
      <w:r w:rsidDel="00000000" w:rsidR="00000000" w:rsidRPr="00000000">
        <w:rPr>
          <w:rtl w:val="0"/>
        </w:rPr>
        <w:t xml:space="preserve">Teamwork &amp; Operations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6458beyx5652" w:id="28"/>
      <w:bookmarkEnd w:id="28"/>
      <w:r w:rsidDel="00000000" w:rsidR="00000000" w:rsidRPr="00000000">
        <w:rPr>
          <w:rtl w:val="0"/>
        </w:rPr>
        <w:t xml:space="preserve">Assist with daily opening and closing procedures to ensure smooth library operations.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6wfba9vewevq" w:id="29"/>
      <w:bookmarkEnd w:id="29"/>
      <w:r w:rsidDel="00000000" w:rsidR="00000000" w:rsidRPr="00000000">
        <w:rPr>
          <w:rtl w:val="0"/>
        </w:rPr>
        <w:t xml:space="preserve">Collaborate effectively with staff across all departments to ensure seamless library operations and service delivery.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6sdbd8iajyb2" w:id="30"/>
      <w:bookmarkEnd w:id="30"/>
      <w:r w:rsidDel="00000000" w:rsidR="00000000" w:rsidRPr="00000000">
        <w:rPr>
          <w:rtl w:val="0"/>
        </w:rPr>
        <w:t xml:space="preserve">Contribute input toward the library’s strategic plan and actively support departmental goals, policies, and initiatives.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jnd7rei6kkdl" w:id="31"/>
      <w:bookmarkEnd w:id="31"/>
      <w:r w:rsidDel="00000000" w:rsidR="00000000" w:rsidRPr="00000000">
        <w:rPr>
          <w:rtl w:val="0"/>
        </w:rPr>
        <w:t xml:space="preserve">Serve on committees and assist with staff training and development efforts.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h1up65m0i9es" w:id="32"/>
      <w:bookmarkEnd w:id="32"/>
      <w:r w:rsidDel="00000000" w:rsidR="00000000" w:rsidRPr="00000000">
        <w:rPr>
          <w:rtl w:val="0"/>
        </w:rPr>
        <w:t xml:space="preserve">Participate in ongoing professional development to remain current with industry trends and best practices.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ggf7xvlt030z" w:id="33"/>
      <w:bookmarkEnd w:id="33"/>
      <w:r w:rsidDel="00000000" w:rsidR="00000000" w:rsidRPr="00000000">
        <w:rPr>
          <w:rtl w:val="0"/>
        </w:rPr>
        <w:t xml:space="preserve">Perform additional duties and special projects as assigned to support organizational needs.</w:t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heading=h.yy84ueyw0cnh" w:id="34"/>
      <w:bookmarkEnd w:id="34"/>
      <w:r w:rsidDel="00000000" w:rsidR="00000000" w:rsidRPr="00000000">
        <w:rPr>
          <w:rtl w:val="0"/>
        </w:rPr>
        <w:t xml:space="preserve">Position Qualifications</w:t>
      </w:r>
    </w:p>
    <w:p w:rsidR="00000000" w:rsidDel="00000000" w:rsidP="00000000" w:rsidRDefault="00000000" w:rsidRPr="00000000" w14:paraId="00000025">
      <w:pPr>
        <w:pStyle w:val="Heading3"/>
        <w:rPr/>
      </w:pPr>
      <w:bookmarkStart w:colFirst="0" w:colLast="0" w:name="_heading=h.nzc4rptykwfj" w:id="35"/>
      <w:bookmarkEnd w:id="35"/>
      <w:r w:rsidDel="00000000" w:rsidR="00000000" w:rsidRPr="00000000">
        <w:rPr>
          <w:rtl w:val="0"/>
        </w:rPr>
        <w:t xml:space="preserve">Knowledge, Skills &amp; Abilities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1gmwiemuczxy" w:id="36"/>
      <w:bookmarkEnd w:id="36"/>
      <w:r w:rsidDel="00000000" w:rsidR="00000000" w:rsidRPr="00000000">
        <w:rPr>
          <w:rtl w:val="0"/>
        </w:rPr>
        <w:t xml:space="preserve">Demonstrates strong customer service and effective verbal and written communication skills.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o2hi1ro7rfbi" w:id="37"/>
      <w:bookmarkEnd w:id="37"/>
      <w:r w:rsidDel="00000000" w:rsidR="00000000" w:rsidRPr="00000000">
        <w:rPr>
          <w:rtl w:val="0"/>
        </w:rPr>
        <w:t xml:space="preserve">Excellent problem-solving abilities, with flexibility and the capacity to exercise sound, independent judgment.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ixbfh5d3rkvg" w:id="38"/>
      <w:bookmarkEnd w:id="38"/>
      <w:r w:rsidDel="00000000" w:rsidR="00000000" w:rsidRPr="00000000">
        <w:rPr>
          <w:rtl w:val="0"/>
        </w:rPr>
        <w:t xml:space="preserve">Detail-oriented and highly organized, with confidence in using technology and digital tools.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x9stw5cil37x" w:id="39"/>
      <w:bookmarkEnd w:id="39"/>
      <w:r w:rsidDel="00000000" w:rsidR="00000000" w:rsidRPr="00000000">
        <w:rPr>
          <w:rtl w:val="0"/>
        </w:rPr>
        <w:t xml:space="preserve">Ability to assist patrons with basic research inquiries and digital resources.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w85pajfjwsgs" w:id="40"/>
      <w:bookmarkEnd w:id="40"/>
      <w:r w:rsidDel="00000000" w:rsidR="00000000" w:rsidRPr="00000000">
        <w:rPr>
          <w:rtl w:val="0"/>
        </w:rPr>
        <w:t xml:space="preserve">Enthusiasm for books, media, and the promotion of lifelong learning.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xoi21udr7zv3" w:id="41"/>
      <w:bookmarkEnd w:id="41"/>
      <w:r w:rsidDel="00000000" w:rsidR="00000000" w:rsidRPr="00000000">
        <w:rPr>
          <w:rtl w:val="0"/>
        </w:rPr>
        <w:t xml:space="preserve">Ability to foster positive and collaborative working relationships.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hllcm5jeuqa8" w:id="42"/>
      <w:bookmarkEnd w:id="42"/>
      <w:r w:rsidDel="00000000" w:rsidR="00000000" w:rsidRPr="00000000">
        <w:rPr>
          <w:rtl w:val="0"/>
        </w:rPr>
        <w:t xml:space="preserve">Commitment to ongoing professional development and continuous learning.</w:t>
      </w:r>
    </w:p>
    <w:p w:rsidR="00000000" w:rsidDel="00000000" w:rsidP="00000000" w:rsidRDefault="00000000" w:rsidRPr="00000000" w14:paraId="0000002D">
      <w:pPr>
        <w:pStyle w:val="Heading3"/>
        <w:rPr/>
      </w:pPr>
      <w:bookmarkStart w:colFirst="0" w:colLast="0" w:name="_heading=h.nht7ahix94lx" w:id="43"/>
      <w:bookmarkEnd w:id="43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rftjrruwxt6a" w:id="44"/>
      <w:bookmarkEnd w:id="44"/>
      <w:r w:rsidDel="00000000" w:rsidR="00000000" w:rsidRPr="00000000">
        <w:rPr>
          <w:rtl w:val="0"/>
        </w:rPr>
        <w:t xml:space="preserve">High school diploma or GED required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o3222s7opd28" w:id="45"/>
      <w:bookmarkEnd w:id="45"/>
      <w:r w:rsidDel="00000000" w:rsidR="00000000" w:rsidRPr="00000000">
        <w:rPr>
          <w:rtl w:val="0"/>
        </w:rPr>
        <w:t xml:space="preserve">College coursework or specialized training preferred</w:t>
      </w:r>
    </w:p>
    <w:p w:rsidR="00000000" w:rsidDel="00000000" w:rsidP="00000000" w:rsidRDefault="00000000" w:rsidRPr="00000000" w14:paraId="00000030">
      <w:pPr>
        <w:pStyle w:val="Heading3"/>
        <w:rPr/>
      </w:pPr>
      <w:bookmarkStart w:colFirst="0" w:colLast="0" w:name="_heading=h.9u51iyoyzwdk" w:id="46"/>
      <w:bookmarkEnd w:id="46"/>
      <w:r w:rsidDel="00000000" w:rsidR="00000000" w:rsidRPr="00000000">
        <w:rPr>
          <w:rtl w:val="0"/>
        </w:rPr>
        <w:t xml:space="preserve">Working Conditions &amp; Physical Demands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snf24dyixr7z" w:id="47"/>
      <w:bookmarkEnd w:id="47"/>
      <w:r w:rsidDel="00000000" w:rsidR="00000000" w:rsidRPr="00000000">
        <w:rPr>
          <w:rtl w:val="0"/>
        </w:rPr>
        <w:t xml:space="preserve">Combination of desk work and active movement throughout the Library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z9j9va4wzsxv" w:id="48"/>
      <w:bookmarkEnd w:id="48"/>
      <w:r w:rsidDel="00000000" w:rsidR="00000000" w:rsidRPr="00000000">
        <w:rPr>
          <w:rtl w:val="0"/>
        </w:rPr>
        <w:t xml:space="preserve">Frequent standing, walking, bending, and reaching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koi0u8a45c9z" w:id="49"/>
      <w:bookmarkEnd w:id="49"/>
      <w:r w:rsidDel="00000000" w:rsidR="00000000" w:rsidRPr="00000000">
        <w:rPr>
          <w:rtl w:val="0"/>
        </w:rPr>
        <w:t xml:space="preserve">Lift up to 25 lbs. regularly; push/pull up to 50 lbs.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</w:pPr>
      <w:bookmarkStart w:colFirst="0" w:colLast="0" w:name="_heading=h.awaa3d308eps" w:id="50"/>
      <w:bookmarkEnd w:id="50"/>
      <w:r w:rsidDel="00000000" w:rsidR="00000000" w:rsidRPr="00000000">
        <w:rPr>
          <w:rtl w:val="0"/>
        </w:rPr>
        <w:t xml:space="preserve">Extended public-facing service and computer work</w:t>
      </w:r>
    </w:p>
    <w:p w:rsidR="00000000" w:rsidDel="00000000" w:rsidP="00000000" w:rsidRDefault="00000000" w:rsidRPr="00000000" w14:paraId="00000035">
      <w:pPr>
        <w:pStyle w:val="Heading3"/>
        <w:rPr/>
      </w:pPr>
      <w:bookmarkStart w:colFirst="0" w:colLast="0" w:name="_heading=h.b0y4huskmbcv" w:id="51"/>
      <w:bookmarkEnd w:id="51"/>
      <w:r w:rsidDel="00000000" w:rsidR="00000000" w:rsidRPr="00000000">
        <w:rPr>
          <w:rtl w:val="0"/>
        </w:rPr>
        <w:t xml:space="preserve">Requirement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Ability to successfully pass a background check</w:t>
      </w:r>
    </w:p>
    <w:p w:rsidR="00000000" w:rsidDel="00000000" w:rsidP="00000000" w:rsidRDefault="00000000" w:rsidRPr="00000000" w14:paraId="00000037">
      <w:pPr>
        <w:pStyle w:val="Heading3"/>
        <w:rPr>
          <w:b w:val="0"/>
          <w:bCs w:val="0"/>
        </w:rPr>
      </w:pPr>
      <w:bookmarkStart w:colFirst="0" w:colLast="0" w:name="_heading=h.g5yuiq6bdwx7" w:id="52"/>
      <w:bookmarkEnd w:id="52"/>
      <w:r w:rsidDel="00000000" w:rsidR="00000000" w:rsidRPr="00000000">
        <w:rPr>
          <w:rtl w:val="0"/>
        </w:rPr>
        <w:t xml:space="preserve">Pay Rate- </w:t>
      </w:r>
      <w:r w:rsidDel="00000000" w:rsidR="00000000" w:rsidRPr="00000000">
        <w:rPr>
          <w:b w:val="0"/>
          <w:bCs w:val="0"/>
          <w:rtl w:val="0"/>
        </w:rPr>
        <w:t xml:space="preserve">$16.87</w:t>
      </w:r>
    </w:p>
    <w:sectPr>
      <w:pgSz w:h="15840" w:w="12240" w:orient="portrait"/>
      <w:pgMar w:bottom="1080" w:top="108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9776B8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9776B8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Strong">
    <w:name w:val="Strong"/>
    <w:basedOn w:val="DefaultParagraphFont"/>
    <w:uiPriority w:val="22"/>
    <w:qFormat w:val="1"/>
    <w:rsid w:val="009776B8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9776B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1A2C80"/>
    <w:pPr>
      <w:ind w:left="720"/>
      <w:contextualSpacing w:val="1"/>
    </w:pPr>
  </w:style>
  <w:style w:type="paragraph" w:styleId="levrw" w:customStyle="1">
    <w:name w:val="levrw"/>
    <w:basedOn w:val="Normal"/>
    <w:rsid w:val="0027655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5186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51867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+oLq0X+3Cjg9NiAdx+QJVwzXKQ==">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2026-03-03T17:56:00Z</dcterms:created>
  <dc:creator>chap-laptop23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88e383f7-3877-4a47-9145-6d5598c9d288</vt:lpwstr>
  </property>
</Properties>
</file>